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86" w:rsidRPr="00EF1086" w:rsidRDefault="00EF1086" w:rsidP="00BC50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86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Объявление о признании несостоявшемся конкурса </w:t>
      </w:r>
      <w:r w:rsidR="00BC5097" w:rsidRPr="00BC5097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должности главного специалиста Управления образования </w:t>
      </w:r>
      <w:proofErr w:type="spellStart"/>
      <w:r w:rsidR="00BC5097" w:rsidRPr="00BC5097">
        <w:rPr>
          <w:rFonts w:ascii="Times New Roman" w:hAnsi="Times New Roman" w:cs="Times New Roman"/>
          <w:b/>
          <w:sz w:val="28"/>
          <w:szCs w:val="28"/>
        </w:rPr>
        <w:t>Бессоновского</w:t>
      </w:r>
      <w:proofErr w:type="spellEnd"/>
      <w:r w:rsidR="00BC5097" w:rsidRPr="00BC5097">
        <w:rPr>
          <w:rFonts w:ascii="Times New Roman" w:hAnsi="Times New Roman" w:cs="Times New Roman"/>
          <w:b/>
          <w:sz w:val="28"/>
          <w:szCs w:val="28"/>
        </w:rPr>
        <w:t xml:space="preserve"> района Пензенской области </w:t>
      </w:r>
      <w:r w:rsidR="00BC5097" w:rsidRPr="00BC5097">
        <w:rPr>
          <w:rFonts w:ascii="Times New Roman" w:hAnsi="Times New Roman" w:cs="Times New Roman"/>
          <w:b/>
          <w:sz w:val="26"/>
          <w:szCs w:val="26"/>
        </w:rPr>
        <w:t>(координатор профилактической деятельности)</w:t>
      </w:r>
    </w:p>
    <w:p w:rsidR="00EF1086" w:rsidRPr="00EF1086" w:rsidRDefault="00EF1086" w:rsidP="00BC5097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F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EF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C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</w:p>
    <w:p w:rsidR="00EF1086" w:rsidRPr="00EF1086" w:rsidRDefault="00BC5097" w:rsidP="00BC50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1086" w:rsidRPr="00EF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отсутствием документов от кандидатов, в установленные для приема документов сроки, конкурс на замещение </w:t>
      </w:r>
      <w:r w:rsidRPr="00BC5097">
        <w:rPr>
          <w:rFonts w:ascii="Times New Roman" w:hAnsi="Times New Roman" w:cs="Times New Roman"/>
          <w:sz w:val="28"/>
          <w:szCs w:val="28"/>
        </w:rPr>
        <w:t xml:space="preserve">должности главного специалиста Управления образования </w:t>
      </w:r>
      <w:proofErr w:type="spellStart"/>
      <w:r w:rsidRPr="00BC5097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Pr="00BC5097">
        <w:rPr>
          <w:rFonts w:ascii="Times New Roman" w:hAnsi="Times New Roman" w:cs="Times New Roman"/>
          <w:sz w:val="28"/>
          <w:szCs w:val="28"/>
        </w:rPr>
        <w:t xml:space="preserve"> района Пензенской области </w:t>
      </w:r>
      <w:r w:rsidRPr="00BC5097">
        <w:rPr>
          <w:rFonts w:ascii="Times New Roman" w:hAnsi="Times New Roman" w:cs="Times New Roman"/>
          <w:sz w:val="26"/>
          <w:szCs w:val="26"/>
        </w:rPr>
        <w:t>(координатор профилактической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86" w:rsidRPr="00EF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 несостоявшимся.</w:t>
      </w:r>
    </w:p>
    <w:p w:rsidR="00AC39AE" w:rsidRDefault="00AC39AE"/>
    <w:sectPr w:rsidR="00AC39AE" w:rsidSect="00AC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086"/>
    <w:rsid w:val="003B289C"/>
    <w:rsid w:val="006E07AA"/>
    <w:rsid w:val="00A81473"/>
    <w:rsid w:val="00AC39AE"/>
    <w:rsid w:val="00BC5097"/>
    <w:rsid w:val="00E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AE"/>
  </w:style>
  <w:style w:type="paragraph" w:styleId="1">
    <w:name w:val="heading 1"/>
    <w:basedOn w:val="a"/>
    <w:link w:val="10"/>
    <w:uiPriority w:val="9"/>
    <w:qFormat/>
    <w:rsid w:val="00EF1086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08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2022-05-27T08:10:00Z</dcterms:created>
  <dcterms:modified xsi:type="dcterms:W3CDTF">2022-05-27T08:38:00Z</dcterms:modified>
</cp:coreProperties>
</file>